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21099">
        <w:rPr>
          <w:rFonts w:cs="Arial"/>
          <w:b/>
          <w:sz w:val="24"/>
          <w:szCs w:val="24"/>
        </w:rPr>
        <w:t xml:space="preserve">PRUEBA SABER MATEMATICAS – GRADO </w:t>
      </w:r>
      <w:r w:rsidR="00EF3EAF">
        <w:rPr>
          <w:rFonts w:cs="Arial"/>
          <w:b/>
          <w:sz w:val="24"/>
          <w:szCs w:val="24"/>
        </w:rPr>
        <w:t>7</w:t>
      </w:r>
    </w:p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  <w:sectPr w:rsidR="005E3EA5" w:rsidRPr="00E21099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RESPONDE LAS PREGUNTAS 1 A LA </w:t>
      </w:r>
      <w:r w:rsidR="001E6476">
        <w:rPr>
          <w:rFonts w:cs="Arial"/>
          <w:b/>
          <w:sz w:val="20"/>
          <w:szCs w:val="20"/>
        </w:rPr>
        <w:t>3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E21099" w:rsidRP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0030B1" w:rsidRDefault="001E6476" w:rsidP="000030B1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Luis presentó una prueba para ingresar a la universidad, la cual constaba de 18 preguntas. Respondió en total 7/9 de ellas, 6 de manera incorrecta y el resto acertadamente. </w:t>
      </w:r>
    </w:p>
    <w:p w:rsidR="000030B1" w:rsidRDefault="000030B1" w:rsidP="000030B1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6A01AD" w:rsidRPr="00657453" w:rsidRDefault="00055570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cantidad de preguntas que dejó de responder Luis fue</w:t>
      </w:r>
    </w:p>
    <w:p w:rsidR="006A01AD" w:rsidRDefault="005359A9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055570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B. </w:t>
      </w:r>
      <w:r w:rsidR="00055570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C. </w:t>
      </w:r>
      <w:r w:rsidR="00055570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</w:t>
      </w:r>
      <w:r w:rsidR="00055570">
        <w:rPr>
          <w:rFonts w:cs="Arial"/>
          <w:sz w:val="20"/>
          <w:szCs w:val="20"/>
        </w:rPr>
        <w:t>14</w:t>
      </w:r>
    </w:p>
    <w:p w:rsidR="006F7583" w:rsidRDefault="006A01AD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6F7583">
        <w:rPr>
          <w:rFonts w:cs="Arial"/>
          <w:sz w:val="20"/>
          <w:szCs w:val="20"/>
        </w:rPr>
        <w:tab/>
      </w:r>
    </w:p>
    <w:p w:rsidR="001228A8" w:rsidRDefault="00055570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cantidad de preguntas que Luis respondió incorrectamente corresponde, respecto al total, a la fracción</w:t>
      </w:r>
      <w:r w:rsidR="004D6FBB">
        <w:rPr>
          <w:rFonts w:cs="Arial"/>
          <w:sz w:val="20"/>
          <w:szCs w:val="20"/>
        </w:rPr>
        <w:t xml:space="preserve"> </w:t>
      </w:r>
    </w:p>
    <w:p w:rsidR="004D6FBB" w:rsidRDefault="00055570" w:rsidP="0083524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1/2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1/3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2/9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5/8</w:t>
      </w:r>
      <w:r w:rsidR="004D6FB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</w:p>
    <w:p w:rsidR="00EC1032" w:rsidRDefault="00EC103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EC1032" w:rsidRDefault="009F4F65" w:rsidP="005F16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la prueba se gana respondiendo correctamente más de la mitad del total de las preguntas, se puede afirmar que</w:t>
      </w:r>
    </w:p>
    <w:p w:rsidR="009F4F65" w:rsidRDefault="009F4F65" w:rsidP="0078472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Respondiendo exactamente 9 preguntas acertadamente se aprueba el examen</w:t>
      </w:r>
      <w:r w:rsidR="00142EF0" w:rsidRPr="0078472C">
        <w:rPr>
          <w:rFonts w:cs="Arial"/>
          <w:sz w:val="20"/>
          <w:szCs w:val="20"/>
        </w:rPr>
        <w:tab/>
      </w:r>
      <w:r w:rsidR="00765DE2">
        <w:rPr>
          <w:rFonts w:cs="Arial"/>
          <w:sz w:val="20"/>
          <w:szCs w:val="20"/>
        </w:rPr>
        <w:tab/>
      </w:r>
    </w:p>
    <w:p w:rsidR="009F4F65" w:rsidRDefault="00142EF0" w:rsidP="009F4F6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78472C">
        <w:rPr>
          <w:rFonts w:cs="Arial"/>
          <w:sz w:val="20"/>
          <w:szCs w:val="20"/>
        </w:rPr>
        <w:t xml:space="preserve">B. </w:t>
      </w:r>
      <w:r w:rsidR="009F4F65">
        <w:rPr>
          <w:rFonts w:cs="Arial"/>
          <w:sz w:val="20"/>
          <w:szCs w:val="20"/>
        </w:rPr>
        <w:t>el mínimo de respuestas correctas para aprobar el examen es 11</w:t>
      </w:r>
    </w:p>
    <w:p w:rsidR="009F4F65" w:rsidRDefault="00835240" w:rsidP="009F4F6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</w:t>
      </w:r>
      <w:r w:rsidR="009F4F65">
        <w:rPr>
          <w:rFonts w:cs="Arial"/>
          <w:sz w:val="20"/>
          <w:szCs w:val="20"/>
        </w:rPr>
        <w:t>Luis tenía que haber respondido correctamente todas las que contestó</w:t>
      </w:r>
      <w:r>
        <w:rPr>
          <w:rFonts w:cs="Arial"/>
          <w:sz w:val="20"/>
          <w:szCs w:val="20"/>
        </w:rPr>
        <w:tab/>
      </w:r>
      <w:r w:rsidR="00765DE2">
        <w:rPr>
          <w:rFonts w:cs="Arial"/>
          <w:sz w:val="20"/>
          <w:szCs w:val="20"/>
        </w:rPr>
        <w:tab/>
      </w:r>
    </w:p>
    <w:p w:rsidR="000746BD" w:rsidRPr="0078472C" w:rsidRDefault="00835240" w:rsidP="009F4F6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</w:t>
      </w:r>
      <w:r w:rsidR="009F4F65">
        <w:rPr>
          <w:rFonts w:cs="Arial"/>
          <w:sz w:val="20"/>
          <w:szCs w:val="20"/>
        </w:rPr>
        <w:t>para aprobar el examen hay que responder bien al menos 10 preguntas</w:t>
      </w:r>
    </w:p>
    <w:p w:rsidR="00D30341" w:rsidRDefault="00D30341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B80C7D" w:rsidRDefault="00B80C7D" w:rsidP="00B80C7D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 DE LA 4 A LA 6, DE ACUERDO A LA SIGUIENTE INFORMACION</w:t>
      </w:r>
    </w:p>
    <w:p w:rsidR="00B80C7D" w:rsidRDefault="00B80C7D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D44884" w:rsidRDefault="00B80C7D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una pastelería se necesita preparar un</w:t>
      </w:r>
      <w:r w:rsidR="001B6F9D">
        <w:rPr>
          <w:rFonts w:cs="Arial"/>
          <w:sz w:val="20"/>
          <w:szCs w:val="20"/>
        </w:rPr>
        <w:t>a torta</w:t>
      </w:r>
      <w:r>
        <w:rPr>
          <w:rFonts w:cs="Arial"/>
          <w:sz w:val="20"/>
          <w:szCs w:val="20"/>
        </w:rPr>
        <w:t xml:space="preserve">, </w:t>
      </w:r>
      <w:r w:rsidR="00D44884">
        <w:rPr>
          <w:rFonts w:cs="Arial"/>
          <w:sz w:val="20"/>
          <w:szCs w:val="20"/>
        </w:rPr>
        <w:t>para ello se necesita comprar los siguientes ingredientes:</w:t>
      </w:r>
    </w:p>
    <w:p w:rsidR="00D44884" w:rsidRDefault="00D44884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D44884" w:rsidRDefault="00DE7475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D44884">
        <w:rPr>
          <w:rFonts w:cs="Arial"/>
          <w:sz w:val="20"/>
          <w:szCs w:val="20"/>
        </w:rPr>
        <w:t xml:space="preserve">1 ½ </w:t>
      </w:r>
      <w:r w:rsidR="001B6F9D">
        <w:rPr>
          <w:rFonts w:cs="Arial"/>
          <w:sz w:val="20"/>
          <w:szCs w:val="20"/>
        </w:rPr>
        <w:t xml:space="preserve">libra </w:t>
      </w:r>
      <w:r w:rsidR="00D44884">
        <w:rPr>
          <w:rFonts w:cs="Arial"/>
          <w:sz w:val="20"/>
          <w:szCs w:val="20"/>
        </w:rPr>
        <w:t xml:space="preserve">de </w:t>
      </w:r>
      <w:r w:rsidR="001B6F9D">
        <w:rPr>
          <w:rFonts w:cs="Arial"/>
          <w:sz w:val="20"/>
          <w:szCs w:val="20"/>
        </w:rPr>
        <w:t>harina</w:t>
      </w:r>
    </w:p>
    <w:p w:rsidR="00D44884" w:rsidRDefault="00DE7475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D44884">
        <w:rPr>
          <w:rFonts w:cs="Arial"/>
          <w:sz w:val="20"/>
          <w:szCs w:val="20"/>
        </w:rPr>
        <w:t>3/4 libra de mantequilla</w:t>
      </w:r>
    </w:p>
    <w:p w:rsidR="00D44884" w:rsidRDefault="00DE7475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D44884">
        <w:rPr>
          <w:rFonts w:cs="Arial"/>
          <w:sz w:val="20"/>
          <w:szCs w:val="20"/>
        </w:rPr>
        <w:t>6/8 libra de azúcar</w:t>
      </w:r>
    </w:p>
    <w:p w:rsidR="00B80C7D" w:rsidRDefault="00D44884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D30341" w:rsidRDefault="00C56793" w:rsidP="00D303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el supermercado solo hay, en el momento, bolsas de </w:t>
      </w:r>
      <w:r w:rsidR="001B6F9D">
        <w:rPr>
          <w:rFonts w:cs="Arial"/>
          <w:sz w:val="20"/>
          <w:szCs w:val="20"/>
        </w:rPr>
        <w:t>harina</w:t>
      </w:r>
      <w:r>
        <w:rPr>
          <w:rFonts w:cs="Arial"/>
          <w:sz w:val="20"/>
          <w:szCs w:val="20"/>
        </w:rPr>
        <w:t xml:space="preserve"> de medi</w:t>
      </w:r>
      <w:r w:rsidR="001B6F9D">
        <w:rPr>
          <w:rFonts w:cs="Arial"/>
          <w:sz w:val="20"/>
          <w:szCs w:val="20"/>
        </w:rPr>
        <w:t>a libra</w:t>
      </w:r>
      <w:r>
        <w:rPr>
          <w:rFonts w:cs="Arial"/>
          <w:sz w:val="20"/>
          <w:szCs w:val="20"/>
        </w:rPr>
        <w:t xml:space="preserve">. La cantidad de estas que deben comprar es  </w:t>
      </w:r>
      <w:r w:rsidR="00B35848">
        <w:rPr>
          <w:rFonts w:cs="Arial"/>
          <w:sz w:val="20"/>
          <w:szCs w:val="20"/>
        </w:rPr>
        <w:t xml:space="preserve"> </w:t>
      </w:r>
    </w:p>
    <w:p w:rsidR="00D30341" w:rsidRDefault="00C56793" w:rsidP="00D3034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114F88">
        <w:rPr>
          <w:rFonts w:cs="Arial"/>
          <w:sz w:val="20"/>
          <w:szCs w:val="20"/>
        </w:rPr>
        <w:tab/>
      </w:r>
      <w:r w:rsidR="00114F88">
        <w:rPr>
          <w:rFonts w:cs="Arial"/>
          <w:sz w:val="20"/>
          <w:szCs w:val="20"/>
        </w:rPr>
        <w:tab/>
        <w:t xml:space="preserve">B. </w:t>
      </w:r>
      <w:r>
        <w:rPr>
          <w:rFonts w:cs="Arial"/>
          <w:sz w:val="20"/>
          <w:szCs w:val="20"/>
        </w:rPr>
        <w:t>4</w:t>
      </w:r>
      <w:r w:rsidR="00114F88">
        <w:rPr>
          <w:rFonts w:cs="Arial"/>
          <w:sz w:val="20"/>
          <w:szCs w:val="20"/>
        </w:rPr>
        <w:tab/>
      </w:r>
      <w:r w:rsidR="00114F88">
        <w:rPr>
          <w:rFonts w:cs="Arial"/>
          <w:sz w:val="20"/>
          <w:szCs w:val="20"/>
        </w:rPr>
        <w:tab/>
        <w:t xml:space="preserve">C. </w:t>
      </w:r>
      <w:r>
        <w:rPr>
          <w:rFonts w:cs="Arial"/>
          <w:sz w:val="20"/>
          <w:szCs w:val="20"/>
        </w:rPr>
        <w:t>5</w:t>
      </w:r>
      <w:r w:rsidR="00114F8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14F88">
        <w:rPr>
          <w:rFonts w:cs="Arial"/>
          <w:sz w:val="20"/>
          <w:szCs w:val="20"/>
        </w:rPr>
        <w:t xml:space="preserve">D. </w:t>
      </w:r>
      <w:r>
        <w:rPr>
          <w:rFonts w:cs="Arial"/>
          <w:sz w:val="20"/>
          <w:szCs w:val="20"/>
        </w:rPr>
        <w:t>6</w:t>
      </w:r>
    </w:p>
    <w:p w:rsidR="0078472C" w:rsidRDefault="0078472C" w:rsidP="00EA74E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972D4F" w:rsidRDefault="001B6F9D" w:rsidP="00972D4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 se comparan los precios de los ingredientes, se puede asegurar que </w:t>
      </w:r>
    </w:p>
    <w:p w:rsidR="001B6F9D" w:rsidRDefault="001B6F9D" w:rsidP="008478A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 menor el de la harina que el del azúcar</w:t>
      </w:r>
      <w:r w:rsidR="00571773" w:rsidRPr="00571773">
        <w:rPr>
          <w:rFonts w:cs="Arial"/>
          <w:sz w:val="20"/>
          <w:szCs w:val="20"/>
        </w:rPr>
        <w:tab/>
      </w:r>
      <w:r w:rsidR="00571773" w:rsidRPr="00571773">
        <w:rPr>
          <w:rFonts w:cs="Arial"/>
          <w:sz w:val="20"/>
          <w:szCs w:val="20"/>
        </w:rPr>
        <w:tab/>
      </w:r>
    </w:p>
    <w:p w:rsidR="001B6F9D" w:rsidRDefault="001B6F9D" w:rsidP="001B6F9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es menor el de la harina que el de la mantequilla</w:t>
      </w:r>
    </w:p>
    <w:p w:rsidR="001B6F9D" w:rsidRDefault="001B6F9D" w:rsidP="001B6F9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los pesos de la mantequilla y el azúcar son iguales</w:t>
      </w:r>
    </w:p>
    <w:p w:rsidR="000113F5" w:rsidRDefault="001B6F9D" w:rsidP="001B6F9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es mayor el de la mantequilla que el del azúcar</w:t>
      </w:r>
    </w:p>
    <w:p w:rsidR="00A71B10" w:rsidRPr="00571773" w:rsidRDefault="00A71B10" w:rsidP="001B6F9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C646F" w:rsidRDefault="00B83432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Una representación </w:t>
      </w:r>
      <w:r w:rsidR="00A71B10">
        <w:rPr>
          <w:rFonts w:cs="Arial"/>
          <w:sz w:val="20"/>
          <w:szCs w:val="20"/>
        </w:rPr>
        <w:t xml:space="preserve">equivalente de la cantidad de azúcar, en libras, que necesitan en la pastelería es </w:t>
      </w:r>
    </w:p>
    <w:p w:rsidR="00D04B8C" w:rsidRDefault="00A71B10" w:rsidP="0044326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0,56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0,65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0,75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1,25</w:t>
      </w:r>
    </w:p>
    <w:p w:rsidR="00A71B10" w:rsidRDefault="00A71B10" w:rsidP="0044326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9E1125" w:rsidRPr="00A13850" w:rsidRDefault="009E1125" w:rsidP="009E1125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 7 A LA 10, DE ACUERDO A LA SIGUIENTE INFORMACION</w:t>
      </w:r>
    </w:p>
    <w:p w:rsidR="009E1125" w:rsidRDefault="009E112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9E1125" w:rsidRDefault="00B3698F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José, Jacinto, Jairo y Joaquín compiten en una carrera de ciclismo, obteniendo los siguientes resultados </w:t>
      </w:r>
    </w:p>
    <w:p w:rsidR="00B3698F" w:rsidRDefault="00B3698F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E70D1" w:rsidRDefault="005E70D1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E70D1" w:rsidRDefault="005E70D1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B3698F" w:rsidRDefault="00DE7475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B3698F">
        <w:rPr>
          <w:rFonts w:cs="Arial"/>
          <w:sz w:val="20"/>
          <w:szCs w:val="20"/>
        </w:rPr>
        <w:t>José         7  3/4</w:t>
      </w:r>
      <w:r w:rsidR="005E70D1">
        <w:rPr>
          <w:rFonts w:cs="Arial"/>
          <w:sz w:val="20"/>
          <w:szCs w:val="20"/>
        </w:rPr>
        <w:t xml:space="preserve">   m</w:t>
      </w:r>
    </w:p>
    <w:p w:rsidR="00B3698F" w:rsidRDefault="00DE7475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B3698F">
        <w:rPr>
          <w:rFonts w:cs="Arial"/>
          <w:sz w:val="20"/>
          <w:szCs w:val="20"/>
        </w:rPr>
        <w:t>Jacinto     8  1/5</w:t>
      </w:r>
      <w:r w:rsidR="005E70D1">
        <w:rPr>
          <w:rFonts w:cs="Arial"/>
          <w:sz w:val="20"/>
          <w:szCs w:val="20"/>
        </w:rPr>
        <w:t xml:space="preserve">  m</w:t>
      </w:r>
    </w:p>
    <w:p w:rsidR="00B3698F" w:rsidRDefault="00DE7475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B3698F">
        <w:rPr>
          <w:rFonts w:cs="Arial"/>
          <w:sz w:val="20"/>
          <w:szCs w:val="20"/>
        </w:rPr>
        <w:t>Jairo         6  4/5</w:t>
      </w:r>
      <w:r w:rsidR="005E70D1">
        <w:rPr>
          <w:rFonts w:cs="Arial"/>
          <w:sz w:val="20"/>
          <w:szCs w:val="20"/>
        </w:rPr>
        <w:t xml:space="preserve">  m</w:t>
      </w:r>
    </w:p>
    <w:p w:rsidR="00B3698F" w:rsidRDefault="00DE7475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r w:rsidR="00B3698F">
        <w:rPr>
          <w:rFonts w:cs="Arial"/>
          <w:sz w:val="20"/>
          <w:szCs w:val="20"/>
        </w:rPr>
        <w:t>Joaquín    7  2/3</w:t>
      </w:r>
      <w:r w:rsidR="005E70D1">
        <w:rPr>
          <w:rFonts w:cs="Arial"/>
          <w:sz w:val="20"/>
          <w:szCs w:val="20"/>
        </w:rPr>
        <w:t xml:space="preserve">  m</w:t>
      </w:r>
    </w:p>
    <w:p w:rsidR="00B3698F" w:rsidRDefault="00B3698F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E70D1" w:rsidRDefault="005E70D1" w:rsidP="005E70D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 comparar las longitudes de las carreras se puede afirmar que la marca de</w:t>
      </w:r>
    </w:p>
    <w:p w:rsidR="005E70D1" w:rsidRDefault="002533A5" w:rsidP="005E7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Joaquín</w:t>
      </w:r>
      <w:r w:rsidR="005E70D1">
        <w:rPr>
          <w:rFonts w:cs="Arial"/>
          <w:sz w:val="20"/>
          <w:szCs w:val="20"/>
        </w:rPr>
        <w:t xml:space="preserve"> es mejor que la de Jacinto</w:t>
      </w:r>
      <w:r w:rsidR="005E70D1" w:rsidRPr="00D23012">
        <w:rPr>
          <w:rFonts w:cs="Arial"/>
          <w:sz w:val="20"/>
          <w:szCs w:val="20"/>
        </w:rPr>
        <w:tab/>
      </w:r>
      <w:r w:rsidR="005E70D1" w:rsidRPr="00D23012">
        <w:rPr>
          <w:rFonts w:cs="Arial"/>
          <w:sz w:val="20"/>
          <w:szCs w:val="20"/>
        </w:rPr>
        <w:tab/>
      </w:r>
    </w:p>
    <w:p w:rsidR="005E70D1" w:rsidRDefault="005E70D1" w:rsidP="005E70D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D23012">
        <w:rPr>
          <w:rFonts w:cs="Arial"/>
          <w:sz w:val="20"/>
          <w:szCs w:val="20"/>
        </w:rPr>
        <w:t xml:space="preserve">B. </w:t>
      </w:r>
      <w:r>
        <w:rPr>
          <w:rFonts w:cs="Arial"/>
          <w:sz w:val="20"/>
          <w:szCs w:val="20"/>
        </w:rPr>
        <w:t xml:space="preserve">Jairo es mejor que la de </w:t>
      </w:r>
      <w:r w:rsidR="002533A5">
        <w:rPr>
          <w:rFonts w:cs="Arial"/>
          <w:sz w:val="20"/>
          <w:szCs w:val="20"/>
        </w:rPr>
        <w:t>Joaquín</w:t>
      </w:r>
    </w:p>
    <w:p w:rsidR="005E70D1" w:rsidRDefault="005E70D1" w:rsidP="005E70D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D23012">
        <w:rPr>
          <w:rFonts w:cs="Arial"/>
          <w:sz w:val="20"/>
          <w:szCs w:val="20"/>
        </w:rPr>
        <w:t xml:space="preserve">C. </w:t>
      </w:r>
      <w:r w:rsidR="002533A5">
        <w:rPr>
          <w:rFonts w:cs="Arial"/>
          <w:sz w:val="20"/>
          <w:szCs w:val="20"/>
        </w:rPr>
        <w:t>José</w:t>
      </w:r>
      <w:r>
        <w:rPr>
          <w:rFonts w:cs="Arial"/>
          <w:sz w:val="20"/>
          <w:szCs w:val="20"/>
        </w:rPr>
        <w:t xml:space="preserve"> es mejor que la de Jacinto</w:t>
      </w:r>
    </w:p>
    <w:p w:rsidR="005E70D1" w:rsidRPr="00D23012" w:rsidRDefault="005E70D1" w:rsidP="005E70D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D23012">
        <w:rPr>
          <w:rFonts w:cs="Arial"/>
          <w:sz w:val="20"/>
          <w:szCs w:val="20"/>
        </w:rPr>
        <w:t xml:space="preserve">D. </w:t>
      </w:r>
      <w:r w:rsidR="002533A5">
        <w:rPr>
          <w:rFonts w:cs="Arial"/>
          <w:sz w:val="20"/>
          <w:szCs w:val="20"/>
        </w:rPr>
        <w:t>José</w:t>
      </w:r>
      <w:r>
        <w:rPr>
          <w:rFonts w:cs="Arial"/>
          <w:sz w:val="20"/>
          <w:szCs w:val="20"/>
        </w:rPr>
        <w:t xml:space="preserve"> es mejor que la de </w:t>
      </w:r>
      <w:r w:rsidR="002533A5">
        <w:rPr>
          <w:rFonts w:cs="Arial"/>
          <w:sz w:val="20"/>
          <w:szCs w:val="20"/>
        </w:rPr>
        <w:t>Joaquín</w:t>
      </w:r>
    </w:p>
    <w:p w:rsidR="005E70D1" w:rsidRDefault="005E70D1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64C3D" w:rsidRDefault="007E7CAA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Una tabla que representa la forma equivalente de las marcas de los competidores es</w:t>
      </w:r>
    </w:p>
    <w:tbl>
      <w:tblPr>
        <w:tblStyle w:val="Tablaconcuadrcula"/>
        <w:tblpPr w:leftFromText="141" w:rightFromText="141" w:vertAnchor="text" w:horzAnchor="page" w:tblpX="7516" w:tblpY="69"/>
        <w:tblW w:w="0" w:type="auto"/>
        <w:tblLook w:val="04A0" w:firstRow="1" w:lastRow="0" w:firstColumn="1" w:lastColumn="0" w:noHBand="0" w:noVBand="1"/>
      </w:tblPr>
      <w:tblGrid>
        <w:gridCol w:w="1887"/>
        <w:gridCol w:w="1373"/>
      </w:tblGrid>
      <w:tr w:rsidR="007E7CAA" w:rsidTr="007E7CAA">
        <w:tc>
          <w:tcPr>
            <w:tcW w:w="1887" w:type="dxa"/>
          </w:tcPr>
          <w:p w:rsidR="007E7CAA" w:rsidRDefault="00C23239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</w:p>
        </w:tc>
        <w:tc>
          <w:tcPr>
            <w:tcW w:w="1373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  m</w:t>
            </w:r>
          </w:p>
        </w:tc>
      </w:tr>
      <w:tr w:rsidR="007E7CAA" w:rsidTr="007E7CAA">
        <w:tc>
          <w:tcPr>
            <w:tcW w:w="1887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Jacinto</w:t>
            </w:r>
          </w:p>
        </w:tc>
        <w:tc>
          <w:tcPr>
            <w:tcW w:w="1373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8,2  m</w:t>
            </w:r>
          </w:p>
        </w:tc>
      </w:tr>
      <w:tr w:rsidR="007E7CAA" w:rsidTr="007E7CAA">
        <w:tc>
          <w:tcPr>
            <w:tcW w:w="1887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Jairo</w:t>
            </w:r>
          </w:p>
        </w:tc>
        <w:tc>
          <w:tcPr>
            <w:tcW w:w="1373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6,5  m</w:t>
            </w:r>
          </w:p>
        </w:tc>
      </w:tr>
      <w:tr w:rsidR="007E7CAA" w:rsidTr="007E7CAA">
        <w:tc>
          <w:tcPr>
            <w:tcW w:w="1887" w:type="dxa"/>
          </w:tcPr>
          <w:p w:rsidR="007E7CAA" w:rsidRDefault="00C23239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Joaquín</w:t>
            </w:r>
          </w:p>
        </w:tc>
        <w:tc>
          <w:tcPr>
            <w:tcW w:w="1373" w:type="dxa"/>
          </w:tcPr>
          <w:p w:rsidR="007E7CAA" w:rsidRDefault="007E7CAA" w:rsidP="007E7CA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7,2  m</w:t>
            </w:r>
          </w:p>
        </w:tc>
      </w:tr>
    </w:tbl>
    <w:p w:rsidR="007E7CAA" w:rsidRDefault="007E7CAA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 </w:t>
      </w:r>
    </w:p>
    <w:p w:rsidR="00D04B8C" w:rsidRDefault="00E55201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E5590B" w:rsidRDefault="00E5590B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7E7CAA" w:rsidRDefault="007E7CAA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7516" w:tblpY="94"/>
        <w:tblW w:w="0" w:type="auto"/>
        <w:tblLook w:val="04A0" w:firstRow="1" w:lastRow="0" w:firstColumn="1" w:lastColumn="0" w:noHBand="0" w:noVBand="1"/>
      </w:tblPr>
      <w:tblGrid>
        <w:gridCol w:w="1887"/>
        <w:gridCol w:w="1373"/>
      </w:tblGrid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</w:p>
        </w:tc>
        <w:tc>
          <w:tcPr>
            <w:tcW w:w="1373" w:type="dxa"/>
          </w:tcPr>
          <w:p w:rsidR="00C23239" w:rsidRDefault="003A3AB7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7,75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Jacinto</w:t>
            </w:r>
          </w:p>
        </w:tc>
        <w:tc>
          <w:tcPr>
            <w:tcW w:w="1373" w:type="dxa"/>
          </w:tcPr>
          <w:p w:rsidR="00C23239" w:rsidRDefault="003A3AB7" w:rsidP="003A3AB7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8,20 </w:t>
            </w:r>
            <w:r w:rsidR="00C2323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Jairo</w:t>
            </w:r>
          </w:p>
        </w:tc>
        <w:tc>
          <w:tcPr>
            <w:tcW w:w="1373" w:type="dxa"/>
          </w:tcPr>
          <w:p w:rsidR="00C23239" w:rsidRDefault="003A3AB7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6,80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Joaquín</w:t>
            </w:r>
          </w:p>
        </w:tc>
        <w:tc>
          <w:tcPr>
            <w:tcW w:w="1373" w:type="dxa"/>
          </w:tcPr>
          <w:p w:rsidR="00C23239" w:rsidRDefault="003A3AB7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7,67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</w:tbl>
    <w:p w:rsidR="00C23239" w:rsidRPr="007E7CAA" w:rsidRDefault="00C23239" w:rsidP="007E7CA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</w:p>
    <w:p w:rsidR="007E7CAA" w:rsidRDefault="007E7CAA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7531" w:tblpY="73"/>
        <w:tblW w:w="0" w:type="auto"/>
        <w:tblLook w:val="04A0" w:firstRow="1" w:lastRow="0" w:firstColumn="1" w:lastColumn="0" w:noHBand="0" w:noVBand="1"/>
      </w:tblPr>
      <w:tblGrid>
        <w:gridCol w:w="1887"/>
        <w:gridCol w:w="1373"/>
      </w:tblGrid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Jacinto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5,3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Jairo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6,1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Joaquín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7,2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</w:tbl>
    <w:p w:rsidR="00C23239" w:rsidRDefault="00C23239" w:rsidP="00C2323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7561" w:tblpY="22"/>
        <w:tblW w:w="0" w:type="auto"/>
        <w:tblLook w:val="04A0" w:firstRow="1" w:lastRow="0" w:firstColumn="1" w:lastColumn="0" w:noHBand="0" w:noVBand="1"/>
      </w:tblPr>
      <w:tblGrid>
        <w:gridCol w:w="1887"/>
        <w:gridCol w:w="1373"/>
      </w:tblGrid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José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6,21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Jacinto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7,12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Jairo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8,25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  <w:tr w:rsidR="00C23239" w:rsidTr="00C23239">
        <w:tc>
          <w:tcPr>
            <w:tcW w:w="1887" w:type="dxa"/>
          </w:tcPr>
          <w:p w:rsidR="00C23239" w:rsidRDefault="00C23239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Joaquín</w:t>
            </w:r>
          </w:p>
        </w:tc>
        <w:tc>
          <w:tcPr>
            <w:tcW w:w="1373" w:type="dxa"/>
          </w:tcPr>
          <w:p w:rsidR="00C23239" w:rsidRDefault="00E60026" w:rsidP="00C23239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6,25</w:t>
            </w:r>
            <w:r w:rsidR="00C23239">
              <w:rPr>
                <w:rFonts w:cs="Arial"/>
                <w:sz w:val="20"/>
                <w:szCs w:val="20"/>
              </w:rPr>
              <w:t xml:space="preserve">  m</w:t>
            </w:r>
          </w:p>
        </w:tc>
      </w:tr>
    </w:tbl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23239" w:rsidRDefault="00C23239" w:rsidP="00C23239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02532C" w:rsidRPr="0002532C" w:rsidRDefault="00BF51FA" w:rsidP="000253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 ordenar las marcas de mayor a menor se obtiene </w:t>
      </w:r>
    </w:p>
    <w:p w:rsidR="00BF51FA" w:rsidRDefault="00BF51FA" w:rsidP="009C12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Jacinto, </w:t>
      </w:r>
      <w:r w:rsidR="00F55B54">
        <w:rPr>
          <w:rFonts w:cs="Arial"/>
          <w:sz w:val="20"/>
          <w:szCs w:val="20"/>
        </w:rPr>
        <w:t>José</w:t>
      </w:r>
      <w:r>
        <w:rPr>
          <w:rFonts w:cs="Arial"/>
          <w:sz w:val="20"/>
          <w:szCs w:val="20"/>
        </w:rPr>
        <w:t xml:space="preserve">, </w:t>
      </w:r>
      <w:r w:rsidR="00F55B54">
        <w:rPr>
          <w:rFonts w:cs="Arial"/>
          <w:sz w:val="20"/>
          <w:szCs w:val="20"/>
        </w:rPr>
        <w:t>Joaquín</w:t>
      </w:r>
      <w:r>
        <w:rPr>
          <w:rFonts w:cs="Arial"/>
          <w:sz w:val="20"/>
          <w:szCs w:val="20"/>
        </w:rPr>
        <w:t>, Jairo</w:t>
      </w:r>
      <w:r w:rsidR="0002532C">
        <w:rPr>
          <w:rFonts w:cs="Arial"/>
          <w:sz w:val="20"/>
          <w:szCs w:val="20"/>
        </w:rPr>
        <w:tab/>
      </w:r>
      <w:r w:rsidR="0002532C">
        <w:rPr>
          <w:rFonts w:cs="Arial"/>
          <w:sz w:val="20"/>
          <w:szCs w:val="20"/>
        </w:rPr>
        <w:tab/>
      </w:r>
    </w:p>
    <w:p w:rsidR="00BF51FA" w:rsidRDefault="0002532C" w:rsidP="00BF51F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B. </w:t>
      </w:r>
      <w:r w:rsidR="00F55B54">
        <w:rPr>
          <w:rFonts w:cs="Arial"/>
          <w:sz w:val="20"/>
          <w:szCs w:val="20"/>
        </w:rPr>
        <w:t>Jacinto, José, Jairo, Joaquín</w:t>
      </w:r>
    </w:p>
    <w:p w:rsidR="00BF51FA" w:rsidRDefault="0002532C" w:rsidP="00BF51F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</w:t>
      </w:r>
      <w:r w:rsidR="00F55B54">
        <w:rPr>
          <w:rFonts w:cs="Arial"/>
          <w:sz w:val="20"/>
          <w:szCs w:val="20"/>
        </w:rPr>
        <w:t>José, Jairo, Joaquín, Jacinto</w:t>
      </w:r>
    </w:p>
    <w:p w:rsidR="001550D1" w:rsidRDefault="00F55B54" w:rsidP="00BF51F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José, Jacinto, Joaquín, Jairo</w:t>
      </w:r>
    </w:p>
    <w:p w:rsidR="007E66D1" w:rsidRPr="007E66D1" w:rsidRDefault="007E66D1" w:rsidP="007E66D1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550D1" w:rsidRDefault="00D42CFC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La distancia que </w:t>
      </w:r>
      <w:r w:rsidR="000A66AB">
        <w:rPr>
          <w:rFonts w:cs="Arial"/>
          <w:sz w:val="20"/>
          <w:szCs w:val="20"/>
        </w:rPr>
        <w:t>recorrió</w:t>
      </w:r>
      <w:r>
        <w:rPr>
          <w:rFonts w:cs="Arial"/>
          <w:sz w:val="20"/>
          <w:szCs w:val="20"/>
        </w:rPr>
        <w:t xml:space="preserve"> </w:t>
      </w:r>
      <w:r w:rsidR="000A66AB">
        <w:rPr>
          <w:rFonts w:cs="Arial"/>
          <w:sz w:val="20"/>
          <w:szCs w:val="20"/>
        </w:rPr>
        <w:t>José</w:t>
      </w:r>
      <w:r>
        <w:rPr>
          <w:rFonts w:cs="Arial"/>
          <w:sz w:val="20"/>
          <w:szCs w:val="20"/>
        </w:rPr>
        <w:t xml:space="preserve"> puede escribirse </w:t>
      </w:r>
      <w:r w:rsidR="00C8173D">
        <w:rPr>
          <w:rFonts w:cs="Arial"/>
          <w:sz w:val="20"/>
          <w:szCs w:val="20"/>
        </w:rPr>
        <w:t xml:space="preserve"> </w:t>
      </w:r>
    </w:p>
    <w:p w:rsidR="00D42CFC" w:rsidRDefault="00D42CFC" w:rsidP="004305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27/5 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 4/31  m</w:t>
      </w:r>
    </w:p>
    <w:p w:rsidR="00C8173D" w:rsidRDefault="00D42CFC" w:rsidP="00D42CF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 31/4 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</w:t>
      </w:r>
      <w:r w:rsidR="00E6345A">
        <w:rPr>
          <w:rFonts w:cs="Arial"/>
          <w:sz w:val="20"/>
          <w:szCs w:val="20"/>
        </w:rPr>
        <w:t xml:space="preserve"> </w:t>
      </w:r>
      <w:r w:rsidR="00C8173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28/7 m</w:t>
      </w:r>
      <w:r w:rsidR="00FA7413">
        <w:rPr>
          <w:rFonts w:cs="Arial"/>
          <w:sz w:val="20"/>
          <w:szCs w:val="20"/>
        </w:rPr>
        <w:tab/>
      </w:r>
      <w:r w:rsidR="00FA7413">
        <w:rPr>
          <w:rFonts w:cs="Arial"/>
          <w:sz w:val="20"/>
          <w:szCs w:val="20"/>
        </w:rPr>
        <w:tab/>
      </w:r>
    </w:p>
    <w:p w:rsidR="004428A0" w:rsidRDefault="004428A0" w:rsidP="004428A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17717" w:rsidRDefault="000A66AB" w:rsidP="00CA660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tanque de gasolina de un automóvil pequeño se encuentra lleno hasta la quinta parte. Al agregarle 9 litros de combustible, queda lleno hasta las cuatro quintas partes. La capacidad total del tanque es, en litros</w:t>
      </w:r>
      <w:r w:rsidR="006D4B0C">
        <w:rPr>
          <w:rFonts w:cs="Arial"/>
          <w:sz w:val="20"/>
          <w:szCs w:val="20"/>
        </w:rPr>
        <w:t xml:space="preserve"> </w:t>
      </w:r>
    </w:p>
    <w:p w:rsidR="00517717" w:rsidRDefault="006D4B0C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0A66AB">
        <w:rPr>
          <w:rFonts w:cs="Arial"/>
          <w:sz w:val="20"/>
          <w:szCs w:val="20"/>
        </w:rPr>
        <w:t>9</w:t>
      </w:r>
      <w:r w:rsidR="00517717">
        <w:rPr>
          <w:rFonts w:cs="Arial"/>
          <w:sz w:val="20"/>
          <w:szCs w:val="20"/>
        </w:rPr>
        <w:tab/>
      </w:r>
      <w:r w:rsidR="00517717">
        <w:rPr>
          <w:rFonts w:cs="Arial"/>
          <w:sz w:val="20"/>
          <w:szCs w:val="20"/>
        </w:rPr>
        <w:tab/>
        <w:t xml:space="preserve">B. </w:t>
      </w:r>
      <w:r w:rsidR="000A66AB">
        <w:rPr>
          <w:rFonts w:cs="Arial"/>
          <w:sz w:val="20"/>
          <w:szCs w:val="20"/>
        </w:rPr>
        <w:t>12</w:t>
      </w:r>
      <w:r w:rsidR="00DA521E">
        <w:rPr>
          <w:rFonts w:cs="Arial"/>
          <w:sz w:val="20"/>
          <w:szCs w:val="20"/>
        </w:rPr>
        <w:tab/>
      </w:r>
      <w:r w:rsidR="00DA521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C. </w:t>
      </w:r>
      <w:r w:rsidR="000A66AB">
        <w:rPr>
          <w:rFonts w:cs="Arial"/>
          <w:sz w:val="20"/>
          <w:szCs w:val="20"/>
        </w:rPr>
        <w:t>15</w:t>
      </w:r>
      <w:r w:rsidR="0051771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517717">
        <w:rPr>
          <w:rFonts w:cs="Arial"/>
          <w:sz w:val="20"/>
          <w:szCs w:val="20"/>
        </w:rPr>
        <w:t xml:space="preserve">D. </w:t>
      </w:r>
      <w:r w:rsidR="000A66AB">
        <w:rPr>
          <w:rFonts w:cs="Arial"/>
          <w:sz w:val="20"/>
          <w:szCs w:val="20"/>
        </w:rPr>
        <w:t>20</w:t>
      </w:r>
      <w:r w:rsidR="00517717">
        <w:rPr>
          <w:rFonts w:cs="Arial"/>
          <w:sz w:val="20"/>
          <w:szCs w:val="20"/>
        </w:rPr>
        <w:t xml:space="preserve">  </w:t>
      </w:r>
    </w:p>
    <w:p w:rsidR="00B50239" w:rsidRDefault="00B50239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E4E09" w:rsidRDefault="001E4E09" w:rsidP="001E4E09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 12 A LA 15, DE ACUERDO A LA SIGUIENTE INFORMACION</w:t>
      </w:r>
    </w:p>
    <w:p w:rsidR="001E4E09" w:rsidRDefault="001E4E09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E4E09" w:rsidRDefault="001E4E09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Rocio tiene una pizza y le da a su hermano la cuarta parte de esta. De lo que queda le da la mitad a su primo y una tercera parte a su papa. El resto se lo come</w:t>
      </w:r>
    </w:p>
    <w:p w:rsidR="001E4E09" w:rsidRDefault="001E4E09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E4E09" w:rsidRDefault="001E4E09" w:rsidP="0051771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4631A" w:rsidRDefault="001E4E09" w:rsidP="00B5023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La fracción de pizza que le da a su prima es</w:t>
      </w:r>
    </w:p>
    <w:p w:rsidR="00197A43" w:rsidRPr="00197A43" w:rsidRDefault="00517717" w:rsidP="009100B0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1E4E09">
        <w:rPr>
          <w:rFonts w:cs="Arial"/>
          <w:sz w:val="20"/>
          <w:szCs w:val="20"/>
        </w:rPr>
        <w:t>.  1/2</w:t>
      </w:r>
      <w:r>
        <w:rPr>
          <w:rFonts w:cs="Arial"/>
          <w:sz w:val="20"/>
          <w:szCs w:val="20"/>
        </w:rPr>
        <w:t xml:space="preserve"> </w:t>
      </w:r>
      <w:r w:rsidR="00197A43" w:rsidRPr="00517717">
        <w:rPr>
          <w:rFonts w:cs="Arial"/>
          <w:sz w:val="20"/>
          <w:szCs w:val="20"/>
        </w:rPr>
        <w:tab/>
      </w:r>
      <w:r w:rsidR="00197A43" w:rsidRPr="00517717">
        <w:rPr>
          <w:rFonts w:cs="Arial"/>
          <w:sz w:val="20"/>
          <w:szCs w:val="20"/>
        </w:rPr>
        <w:tab/>
        <w:t xml:space="preserve">B. </w:t>
      </w:r>
      <w:r w:rsidR="001E4E09">
        <w:rPr>
          <w:rFonts w:cs="Arial"/>
          <w:sz w:val="20"/>
          <w:szCs w:val="20"/>
        </w:rPr>
        <w:t>1/8</w:t>
      </w:r>
      <w:r w:rsidR="009100B0">
        <w:rPr>
          <w:rFonts w:cs="Arial"/>
          <w:sz w:val="20"/>
          <w:szCs w:val="20"/>
        </w:rPr>
        <w:t xml:space="preserve"> </w:t>
      </w:r>
      <w:r w:rsidR="009100B0">
        <w:rPr>
          <w:rFonts w:cs="Arial"/>
          <w:sz w:val="20"/>
          <w:szCs w:val="20"/>
        </w:rPr>
        <w:tab/>
      </w:r>
      <w:r w:rsidR="009100B0">
        <w:rPr>
          <w:rFonts w:cs="Arial"/>
          <w:sz w:val="20"/>
          <w:szCs w:val="20"/>
        </w:rPr>
        <w:tab/>
      </w:r>
      <w:r w:rsidR="00197A43">
        <w:rPr>
          <w:rFonts w:cs="Arial"/>
          <w:sz w:val="20"/>
          <w:szCs w:val="20"/>
        </w:rPr>
        <w:t>C</w:t>
      </w:r>
      <w:r w:rsidR="00B50239">
        <w:rPr>
          <w:rFonts w:cs="Arial"/>
          <w:sz w:val="20"/>
          <w:szCs w:val="20"/>
        </w:rPr>
        <w:t xml:space="preserve">. </w:t>
      </w:r>
      <w:r w:rsidR="001E4E09">
        <w:rPr>
          <w:rFonts w:cs="Arial"/>
          <w:sz w:val="20"/>
          <w:szCs w:val="20"/>
        </w:rPr>
        <w:t>3/8</w:t>
      </w:r>
      <w:r w:rsidR="00197A43">
        <w:rPr>
          <w:rFonts w:cs="Arial"/>
          <w:sz w:val="20"/>
          <w:szCs w:val="20"/>
        </w:rPr>
        <w:tab/>
      </w:r>
      <w:r w:rsidR="00197A43">
        <w:rPr>
          <w:rFonts w:cs="Arial"/>
          <w:sz w:val="20"/>
          <w:szCs w:val="20"/>
        </w:rPr>
        <w:tab/>
        <w:t>D.</w:t>
      </w:r>
      <w:r w:rsidR="009100B0">
        <w:rPr>
          <w:rFonts w:cs="Arial"/>
          <w:sz w:val="20"/>
          <w:szCs w:val="20"/>
        </w:rPr>
        <w:t xml:space="preserve"> </w:t>
      </w:r>
      <w:r w:rsidR="00197A43">
        <w:rPr>
          <w:rFonts w:cs="Arial"/>
          <w:sz w:val="20"/>
          <w:szCs w:val="20"/>
        </w:rPr>
        <w:t xml:space="preserve"> </w:t>
      </w:r>
      <w:r w:rsidR="001E4E09">
        <w:rPr>
          <w:rFonts w:cs="Arial"/>
          <w:sz w:val="20"/>
          <w:szCs w:val="20"/>
        </w:rPr>
        <w:t>1/3</w:t>
      </w: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95B95" w:rsidRPr="00280282" w:rsidRDefault="0098715B" w:rsidP="00610A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fracción de pizza que le da a su vecina es</w:t>
      </w:r>
      <w:r w:rsidR="008E6C95">
        <w:rPr>
          <w:rFonts w:cs="Arial"/>
          <w:sz w:val="20"/>
          <w:szCs w:val="20"/>
        </w:rPr>
        <w:t xml:space="preserve">  </w:t>
      </w:r>
    </w:p>
    <w:p w:rsidR="00610ADC" w:rsidRPr="00280282" w:rsidRDefault="00610ADC" w:rsidP="008E6C9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98715B">
        <w:rPr>
          <w:rFonts w:cs="Arial"/>
          <w:sz w:val="20"/>
          <w:szCs w:val="20"/>
        </w:rPr>
        <w:t>1/4</w:t>
      </w:r>
      <w:r w:rsidR="0098715B">
        <w:rPr>
          <w:rFonts w:cs="Arial"/>
          <w:sz w:val="20"/>
          <w:szCs w:val="20"/>
        </w:rPr>
        <w:tab/>
      </w:r>
      <w:r w:rsidR="0098715B">
        <w:rPr>
          <w:rFonts w:cs="Arial"/>
          <w:sz w:val="20"/>
          <w:szCs w:val="20"/>
        </w:rPr>
        <w:tab/>
        <w:t>B. 1/2</w:t>
      </w:r>
      <w:r w:rsidR="0098715B">
        <w:rPr>
          <w:rFonts w:cs="Arial"/>
          <w:sz w:val="20"/>
          <w:szCs w:val="20"/>
        </w:rPr>
        <w:tab/>
      </w:r>
      <w:r w:rsidR="0098715B">
        <w:rPr>
          <w:rFonts w:cs="Arial"/>
          <w:sz w:val="20"/>
          <w:szCs w:val="20"/>
        </w:rPr>
        <w:tab/>
        <w:t>C. 1/3</w:t>
      </w:r>
      <w:r w:rsidR="0098715B">
        <w:rPr>
          <w:rFonts w:cs="Arial"/>
          <w:sz w:val="20"/>
          <w:szCs w:val="20"/>
        </w:rPr>
        <w:tab/>
      </w:r>
      <w:r w:rsidR="0098715B">
        <w:rPr>
          <w:rFonts w:cs="Arial"/>
          <w:sz w:val="20"/>
          <w:szCs w:val="20"/>
        </w:rPr>
        <w:tab/>
        <w:t>D. 1/5</w:t>
      </w:r>
    </w:p>
    <w:p w:rsidR="007E0F95" w:rsidRPr="00A13850" w:rsidRDefault="007E0F95" w:rsidP="007E0F95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7E0F95" w:rsidRDefault="00123604" w:rsidP="00610A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fracción de pizza que Roció se comió fue</w:t>
      </w:r>
    </w:p>
    <w:p w:rsidR="00514351" w:rsidRDefault="008E6C95" w:rsidP="0051435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123604">
        <w:rPr>
          <w:rFonts w:cs="Arial"/>
          <w:sz w:val="20"/>
          <w:szCs w:val="20"/>
        </w:rPr>
        <w:t>1/9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B. </w:t>
      </w:r>
      <w:r w:rsidR="00123604">
        <w:rPr>
          <w:rFonts w:cs="Arial"/>
          <w:sz w:val="20"/>
          <w:szCs w:val="20"/>
        </w:rPr>
        <w:t>1/8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C. </w:t>
      </w:r>
      <w:r w:rsidR="00123604">
        <w:rPr>
          <w:rFonts w:cs="Arial"/>
          <w:sz w:val="20"/>
          <w:szCs w:val="20"/>
        </w:rPr>
        <w:t>2/3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</w:t>
      </w:r>
      <w:r w:rsidR="00123604">
        <w:rPr>
          <w:rFonts w:cs="Arial"/>
          <w:sz w:val="20"/>
          <w:szCs w:val="20"/>
        </w:rPr>
        <w:t>1/4</w:t>
      </w:r>
    </w:p>
    <w:p w:rsidR="00085CF3" w:rsidRDefault="00085CF3" w:rsidP="00514351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F1B3E" w:rsidRDefault="002B2A3A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quien le tocó el pedazo más grande fue a</w:t>
      </w:r>
    </w:p>
    <w:p w:rsidR="002B2A3A" w:rsidRDefault="007447A1" w:rsidP="000220C2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2B2A3A">
        <w:rPr>
          <w:rFonts w:cs="Arial"/>
          <w:sz w:val="20"/>
          <w:szCs w:val="20"/>
        </w:rPr>
        <w:t>Andrés</w:t>
      </w:r>
      <w:r w:rsidR="005E3DD5" w:rsidRPr="000220C2">
        <w:rPr>
          <w:rFonts w:cs="Arial"/>
          <w:sz w:val="20"/>
          <w:szCs w:val="20"/>
        </w:rPr>
        <w:tab/>
      </w:r>
      <w:r w:rsidR="0014584C">
        <w:rPr>
          <w:rFonts w:cs="Arial"/>
          <w:sz w:val="20"/>
          <w:szCs w:val="20"/>
        </w:rPr>
        <w:tab/>
      </w:r>
      <w:r w:rsidR="002B2A3A">
        <w:rPr>
          <w:rFonts w:cs="Arial"/>
          <w:sz w:val="20"/>
          <w:szCs w:val="20"/>
        </w:rPr>
        <w:tab/>
      </w:r>
      <w:r w:rsidR="002B2A3A">
        <w:rPr>
          <w:rFonts w:cs="Arial"/>
          <w:sz w:val="20"/>
          <w:szCs w:val="20"/>
        </w:rPr>
        <w:tab/>
      </w:r>
      <w:r w:rsidR="005E3DD5" w:rsidRPr="000220C2">
        <w:rPr>
          <w:rFonts w:cs="Arial"/>
          <w:sz w:val="20"/>
          <w:szCs w:val="20"/>
        </w:rPr>
        <w:t xml:space="preserve">B. </w:t>
      </w:r>
      <w:r w:rsidR="002B2A3A">
        <w:rPr>
          <w:rFonts w:cs="Arial"/>
          <w:sz w:val="20"/>
          <w:szCs w:val="20"/>
        </w:rPr>
        <w:t>la prima</w:t>
      </w:r>
      <w:r w:rsidR="002B2A3A">
        <w:rPr>
          <w:rFonts w:cs="Arial"/>
          <w:sz w:val="20"/>
          <w:szCs w:val="20"/>
        </w:rPr>
        <w:tab/>
      </w:r>
    </w:p>
    <w:p w:rsidR="005E3DD5" w:rsidRPr="000220C2" w:rsidRDefault="005E3DD5" w:rsidP="000220C2">
      <w:pPr>
        <w:spacing w:after="0" w:line="240" w:lineRule="auto"/>
        <w:jc w:val="both"/>
        <w:rPr>
          <w:rFonts w:cs="Arial"/>
          <w:sz w:val="20"/>
          <w:szCs w:val="20"/>
        </w:rPr>
      </w:pPr>
      <w:r w:rsidRPr="000220C2">
        <w:rPr>
          <w:rFonts w:cs="Arial"/>
          <w:sz w:val="20"/>
          <w:szCs w:val="20"/>
        </w:rPr>
        <w:t xml:space="preserve">C. </w:t>
      </w:r>
      <w:r w:rsidR="002B2A3A">
        <w:rPr>
          <w:rFonts w:cs="Arial"/>
          <w:sz w:val="20"/>
          <w:szCs w:val="20"/>
        </w:rPr>
        <w:t>la vecina</w:t>
      </w:r>
      <w:r w:rsidR="0014584C">
        <w:rPr>
          <w:rFonts w:cs="Arial"/>
          <w:sz w:val="20"/>
          <w:szCs w:val="20"/>
        </w:rPr>
        <w:tab/>
      </w:r>
      <w:r w:rsidR="0014584C">
        <w:rPr>
          <w:rFonts w:cs="Arial"/>
          <w:sz w:val="20"/>
          <w:szCs w:val="20"/>
        </w:rPr>
        <w:tab/>
      </w:r>
      <w:r w:rsidR="002B2A3A">
        <w:rPr>
          <w:rFonts w:cs="Arial"/>
          <w:sz w:val="20"/>
          <w:szCs w:val="20"/>
        </w:rPr>
        <w:tab/>
      </w:r>
      <w:r w:rsidR="002B2A3A">
        <w:rPr>
          <w:rFonts w:cs="Arial"/>
          <w:sz w:val="20"/>
          <w:szCs w:val="20"/>
        </w:rPr>
        <w:tab/>
      </w:r>
      <w:r w:rsidRPr="000220C2">
        <w:rPr>
          <w:rFonts w:cs="Arial"/>
          <w:sz w:val="20"/>
          <w:szCs w:val="20"/>
        </w:rPr>
        <w:t xml:space="preserve">D. </w:t>
      </w:r>
      <w:r w:rsidR="002B2A3A">
        <w:rPr>
          <w:rFonts w:cs="Arial"/>
          <w:sz w:val="20"/>
          <w:szCs w:val="20"/>
        </w:rPr>
        <w:t>la hermana</w:t>
      </w:r>
    </w:p>
    <w:p w:rsidR="005E3DD5" w:rsidRDefault="005E3DD5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FE4903" w:rsidRDefault="00FE4903" w:rsidP="00FE4903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 1</w:t>
      </w:r>
      <w:r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 xml:space="preserve"> A LA 1</w:t>
      </w:r>
      <w:r>
        <w:rPr>
          <w:rFonts w:cs="Arial"/>
          <w:b/>
          <w:sz w:val="20"/>
          <w:szCs w:val="20"/>
        </w:rPr>
        <w:t>8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FE4903" w:rsidRDefault="00FE4903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185ECF" w:rsidRDefault="00185ECF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Ramiro desea hacer una comida y necesita los siguientes ingredientes: 0,175 kg de sal, 0,</w:t>
      </w:r>
      <w:r w:rsidR="009B722C">
        <w:rPr>
          <w:rFonts w:cs="Arial"/>
          <w:sz w:val="20"/>
          <w:szCs w:val="20"/>
        </w:rPr>
        <w:t>64</w:t>
      </w:r>
      <w:r>
        <w:rPr>
          <w:rFonts w:cs="Arial"/>
          <w:sz w:val="20"/>
          <w:szCs w:val="20"/>
        </w:rPr>
        <w:t xml:space="preserve"> kg de papa y 0,2</w:t>
      </w:r>
      <w:r w:rsidR="009B722C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kg de yuca</w:t>
      </w:r>
    </w:p>
    <w:p w:rsidR="00185ECF" w:rsidRDefault="00185ECF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C9694A" w:rsidRDefault="001F1B3E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EB2E1D">
        <w:rPr>
          <w:rFonts w:cs="Arial"/>
          <w:sz w:val="20"/>
          <w:szCs w:val="20"/>
        </w:rPr>
        <w:t xml:space="preserve"> </w:t>
      </w:r>
      <w:r w:rsidR="00185ECF">
        <w:rPr>
          <w:rFonts w:cs="Arial"/>
          <w:sz w:val="20"/>
          <w:szCs w:val="20"/>
        </w:rPr>
        <w:t xml:space="preserve">La fracción de kilogramo </w:t>
      </w:r>
      <w:r w:rsidR="009B722C">
        <w:rPr>
          <w:rFonts w:cs="Arial"/>
          <w:sz w:val="20"/>
          <w:szCs w:val="20"/>
        </w:rPr>
        <w:t xml:space="preserve">dada por el peso </w:t>
      </w:r>
      <w:r w:rsidR="00185ECF">
        <w:rPr>
          <w:rFonts w:cs="Arial"/>
          <w:sz w:val="20"/>
          <w:szCs w:val="20"/>
        </w:rPr>
        <w:t xml:space="preserve">de </w:t>
      </w:r>
      <w:r w:rsidR="009B722C">
        <w:rPr>
          <w:rFonts w:cs="Arial"/>
          <w:sz w:val="20"/>
          <w:szCs w:val="20"/>
        </w:rPr>
        <w:t>la sal es</w:t>
      </w:r>
    </w:p>
    <w:p w:rsidR="00386071" w:rsidRPr="00B305ED" w:rsidRDefault="006A7B11" w:rsidP="006A7B11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185ECF">
        <w:rPr>
          <w:rFonts w:cs="Arial"/>
          <w:sz w:val="20"/>
          <w:szCs w:val="20"/>
        </w:rPr>
        <w:t>1/7</w:t>
      </w:r>
      <w:r w:rsidR="00B305ED" w:rsidRPr="006A7B11">
        <w:rPr>
          <w:rFonts w:cs="Arial"/>
          <w:sz w:val="20"/>
          <w:szCs w:val="20"/>
        </w:rPr>
        <w:tab/>
      </w:r>
      <w:r w:rsidR="00B305ED" w:rsidRPr="006A7B11">
        <w:rPr>
          <w:rFonts w:cs="Arial"/>
          <w:sz w:val="20"/>
          <w:szCs w:val="20"/>
        </w:rPr>
        <w:tab/>
        <w:t xml:space="preserve">B. </w:t>
      </w:r>
      <w:r w:rsidR="009B722C">
        <w:rPr>
          <w:rFonts w:cs="Arial"/>
          <w:sz w:val="20"/>
          <w:szCs w:val="20"/>
        </w:rPr>
        <w:t>7/40</w:t>
      </w:r>
      <w:r w:rsidR="00B305ED" w:rsidRPr="006A7B1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305ED" w:rsidRPr="00B305ED">
        <w:rPr>
          <w:rFonts w:cs="Arial"/>
          <w:sz w:val="20"/>
          <w:szCs w:val="20"/>
        </w:rPr>
        <w:t xml:space="preserve">C. </w:t>
      </w:r>
      <w:r w:rsidR="009B722C">
        <w:rPr>
          <w:rFonts w:cs="Arial"/>
          <w:sz w:val="20"/>
          <w:szCs w:val="20"/>
        </w:rPr>
        <w:t>1/20</w:t>
      </w:r>
      <w:r w:rsidR="00B305ED" w:rsidRPr="00B305E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</w:t>
      </w:r>
      <w:r w:rsidR="009B722C">
        <w:rPr>
          <w:rFonts w:cs="Arial"/>
          <w:sz w:val="20"/>
          <w:szCs w:val="20"/>
        </w:rPr>
        <w:t>2/9</w:t>
      </w:r>
    </w:p>
    <w:p w:rsidR="0047788B" w:rsidRDefault="0047788B" w:rsidP="00C9694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D0E55" w:rsidRDefault="009B722C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peso, en fracción de kilogramo, de papa es</w:t>
      </w:r>
    </w:p>
    <w:p w:rsidR="00AF6A7A" w:rsidRPr="00FA56AA" w:rsidRDefault="00FA56AA" w:rsidP="00FA56A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9B722C">
        <w:rPr>
          <w:rFonts w:cs="Arial"/>
          <w:sz w:val="20"/>
          <w:szCs w:val="20"/>
        </w:rPr>
        <w:t>20/25</w:t>
      </w:r>
      <w:r w:rsidR="00AF6A7A" w:rsidRPr="00FA56A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AF6A7A" w:rsidRPr="00FA56AA">
        <w:rPr>
          <w:rFonts w:cs="Arial"/>
          <w:sz w:val="20"/>
          <w:szCs w:val="20"/>
        </w:rPr>
        <w:t xml:space="preserve">B. </w:t>
      </w:r>
      <w:r w:rsidR="009B722C">
        <w:rPr>
          <w:rFonts w:cs="Arial"/>
          <w:sz w:val="20"/>
          <w:szCs w:val="20"/>
        </w:rPr>
        <w:t>3/3</w:t>
      </w:r>
      <w:r w:rsidR="009B46A2">
        <w:rPr>
          <w:rFonts w:cs="Arial"/>
          <w:sz w:val="20"/>
          <w:szCs w:val="20"/>
        </w:rPr>
        <w:tab/>
      </w:r>
      <w:r w:rsidR="009B46A2">
        <w:rPr>
          <w:rFonts w:cs="Arial"/>
          <w:sz w:val="20"/>
          <w:szCs w:val="20"/>
        </w:rPr>
        <w:tab/>
      </w:r>
      <w:r w:rsidR="00AF6A7A" w:rsidRPr="00FA56AA">
        <w:rPr>
          <w:rFonts w:cs="Arial"/>
          <w:sz w:val="20"/>
          <w:szCs w:val="20"/>
        </w:rPr>
        <w:t xml:space="preserve">C. </w:t>
      </w:r>
      <w:r w:rsidR="009B722C">
        <w:rPr>
          <w:rFonts w:cs="Arial"/>
          <w:sz w:val="20"/>
          <w:szCs w:val="20"/>
        </w:rPr>
        <w:t>16/25</w:t>
      </w:r>
      <w:r w:rsidR="00AF6A7A" w:rsidRPr="00FA56A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AF6A7A" w:rsidRPr="00FA56AA">
        <w:rPr>
          <w:rFonts w:cs="Arial"/>
          <w:sz w:val="20"/>
          <w:szCs w:val="20"/>
        </w:rPr>
        <w:t xml:space="preserve">D. </w:t>
      </w:r>
      <w:r w:rsidR="009B722C">
        <w:rPr>
          <w:rFonts w:cs="Arial"/>
          <w:sz w:val="20"/>
          <w:szCs w:val="20"/>
        </w:rPr>
        <w:t>4/5</w:t>
      </w:r>
    </w:p>
    <w:p w:rsidR="00AF6A7A" w:rsidRDefault="00AF6A7A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Default="00137E15" w:rsidP="004E334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peso, en fracción de kilogramo, de la yuca es</w:t>
      </w:r>
      <w:r w:rsidR="009B46A2">
        <w:rPr>
          <w:rFonts w:cs="Arial"/>
          <w:sz w:val="20"/>
          <w:szCs w:val="20"/>
        </w:rPr>
        <w:t xml:space="preserve"> </w:t>
      </w:r>
    </w:p>
    <w:p w:rsidR="003022F2" w:rsidRDefault="004E3344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5E6142">
        <w:rPr>
          <w:rFonts w:cs="Arial"/>
          <w:sz w:val="20"/>
          <w:szCs w:val="20"/>
        </w:rPr>
        <w:t>13/50</w:t>
      </w:r>
      <w:r w:rsidR="009B46A2">
        <w:rPr>
          <w:rFonts w:cs="Arial"/>
          <w:sz w:val="20"/>
          <w:szCs w:val="20"/>
        </w:rPr>
        <w:tab/>
      </w:r>
      <w:r w:rsidR="009B46A2">
        <w:rPr>
          <w:rFonts w:cs="Arial"/>
          <w:sz w:val="20"/>
          <w:szCs w:val="20"/>
        </w:rPr>
        <w:tab/>
      </w:r>
      <w:r w:rsidR="00CE72E1">
        <w:rPr>
          <w:rFonts w:cs="Arial"/>
          <w:sz w:val="20"/>
          <w:szCs w:val="20"/>
        </w:rPr>
        <w:t xml:space="preserve">B. </w:t>
      </w:r>
      <w:r w:rsidR="005E6142">
        <w:rPr>
          <w:rFonts w:cs="Arial"/>
          <w:sz w:val="20"/>
          <w:szCs w:val="20"/>
        </w:rPr>
        <w:t>17/9</w:t>
      </w:r>
      <w:r w:rsidR="009B46A2">
        <w:rPr>
          <w:rFonts w:cs="Arial"/>
          <w:sz w:val="20"/>
          <w:szCs w:val="20"/>
        </w:rPr>
        <w:tab/>
      </w:r>
      <w:r w:rsidR="009B46A2">
        <w:rPr>
          <w:rFonts w:cs="Arial"/>
          <w:sz w:val="20"/>
          <w:szCs w:val="20"/>
        </w:rPr>
        <w:tab/>
      </w:r>
      <w:r w:rsidR="00F40C24">
        <w:rPr>
          <w:rFonts w:cs="Arial"/>
          <w:sz w:val="20"/>
          <w:szCs w:val="20"/>
        </w:rPr>
        <w:t>C.</w:t>
      </w:r>
      <w:r w:rsidR="009B46A2">
        <w:rPr>
          <w:rFonts w:cs="Arial"/>
          <w:sz w:val="20"/>
          <w:szCs w:val="20"/>
        </w:rPr>
        <w:t xml:space="preserve"> </w:t>
      </w:r>
      <w:r w:rsidR="005E6142">
        <w:rPr>
          <w:rFonts w:cs="Arial"/>
          <w:sz w:val="20"/>
          <w:szCs w:val="20"/>
        </w:rPr>
        <w:t>20/25</w:t>
      </w:r>
      <w:r w:rsidR="00F40C24">
        <w:rPr>
          <w:rFonts w:cs="Arial"/>
          <w:sz w:val="20"/>
          <w:szCs w:val="20"/>
        </w:rPr>
        <w:t xml:space="preserve"> </w:t>
      </w:r>
      <w:r w:rsidR="004B3A2C">
        <w:rPr>
          <w:rFonts w:cs="Arial"/>
          <w:sz w:val="20"/>
          <w:szCs w:val="20"/>
        </w:rPr>
        <w:tab/>
      </w:r>
      <w:r w:rsidR="009B46A2">
        <w:rPr>
          <w:rFonts w:cs="Arial"/>
          <w:sz w:val="20"/>
          <w:szCs w:val="20"/>
        </w:rPr>
        <w:t xml:space="preserve">D. </w:t>
      </w:r>
      <w:r w:rsidR="005E6142">
        <w:rPr>
          <w:rFonts w:cs="Arial"/>
          <w:sz w:val="20"/>
          <w:szCs w:val="20"/>
        </w:rPr>
        <w:t>17/17</w:t>
      </w:r>
      <w:bookmarkStart w:id="0" w:name="_GoBack"/>
      <w:bookmarkEnd w:id="0"/>
    </w:p>
    <w:p w:rsidR="00DB2DA5" w:rsidRDefault="00DB2DA5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DB2DA5" w:rsidRDefault="00DB2DA5" w:rsidP="004E3344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P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5E3EA5" w:rsidRPr="005E3EA5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02214"/>
    <w:multiLevelType w:val="hybridMultilevel"/>
    <w:tmpl w:val="861078BC"/>
    <w:lvl w:ilvl="0" w:tplc="1F1260B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030B1"/>
    <w:rsid w:val="000113F5"/>
    <w:rsid w:val="000220C2"/>
    <w:rsid w:val="0002532C"/>
    <w:rsid w:val="00054C25"/>
    <w:rsid w:val="00055570"/>
    <w:rsid w:val="00064C64"/>
    <w:rsid w:val="000746BD"/>
    <w:rsid w:val="00085CF3"/>
    <w:rsid w:val="000A66AB"/>
    <w:rsid w:val="000C5F08"/>
    <w:rsid w:val="000D03F4"/>
    <w:rsid w:val="000D6DB1"/>
    <w:rsid w:val="001052AB"/>
    <w:rsid w:val="00111B2C"/>
    <w:rsid w:val="00114F88"/>
    <w:rsid w:val="001228A8"/>
    <w:rsid w:val="00123604"/>
    <w:rsid w:val="00137E15"/>
    <w:rsid w:val="00142EF0"/>
    <w:rsid w:val="0014584C"/>
    <w:rsid w:val="00146131"/>
    <w:rsid w:val="001550D1"/>
    <w:rsid w:val="00165D85"/>
    <w:rsid w:val="001756CC"/>
    <w:rsid w:val="00185ECF"/>
    <w:rsid w:val="00197A43"/>
    <w:rsid w:val="001B6F9D"/>
    <w:rsid w:val="001E4E09"/>
    <w:rsid w:val="001E6476"/>
    <w:rsid w:val="001F1B3E"/>
    <w:rsid w:val="002533A5"/>
    <w:rsid w:val="00272682"/>
    <w:rsid w:val="00280282"/>
    <w:rsid w:val="002B13D9"/>
    <w:rsid w:val="002B2A3A"/>
    <w:rsid w:val="002F35AA"/>
    <w:rsid w:val="003022F2"/>
    <w:rsid w:val="003170D4"/>
    <w:rsid w:val="0034631A"/>
    <w:rsid w:val="00386071"/>
    <w:rsid w:val="00386200"/>
    <w:rsid w:val="00396D2B"/>
    <w:rsid w:val="003A3AB7"/>
    <w:rsid w:val="003C4521"/>
    <w:rsid w:val="003D0E55"/>
    <w:rsid w:val="00430577"/>
    <w:rsid w:val="004428A0"/>
    <w:rsid w:val="00443261"/>
    <w:rsid w:val="0047154B"/>
    <w:rsid w:val="00475DED"/>
    <w:rsid w:val="0047788B"/>
    <w:rsid w:val="00485F38"/>
    <w:rsid w:val="004B3A2C"/>
    <w:rsid w:val="004D6FBB"/>
    <w:rsid w:val="004D71B6"/>
    <w:rsid w:val="004E3344"/>
    <w:rsid w:val="004F092A"/>
    <w:rsid w:val="0050605F"/>
    <w:rsid w:val="00514351"/>
    <w:rsid w:val="00515BD6"/>
    <w:rsid w:val="00517717"/>
    <w:rsid w:val="005359A9"/>
    <w:rsid w:val="00536580"/>
    <w:rsid w:val="00554CB3"/>
    <w:rsid w:val="00571773"/>
    <w:rsid w:val="005C646F"/>
    <w:rsid w:val="005D4E19"/>
    <w:rsid w:val="005E2B69"/>
    <w:rsid w:val="005E3DD5"/>
    <w:rsid w:val="005E3EA5"/>
    <w:rsid w:val="005E6142"/>
    <w:rsid w:val="005E70D1"/>
    <w:rsid w:val="005F169C"/>
    <w:rsid w:val="00610ADC"/>
    <w:rsid w:val="00643299"/>
    <w:rsid w:val="00650621"/>
    <w:rsid w:val="00657453"/>
    <w:rsid w:val="00690E2D"/>
    <w:rsid w:val="006A01AD"/>
    <w:rsid w:val="006A7B11"/>
    <w:rsid w:val="006B1BB7"/>
    <w:rsid w:val="006B432D"/>
    <w:rsid w:val="006D4B0C"/>
    <w:rsid w:val="006F7583"/>
    <w:rsid w:val="007029FB"/>
    <w:rsid w:val="00722B4F"/>
    <w:rsid w:val="007447A1"/>
    <w:rsid w:val="00765DE2"/>
    <w:rsid w:val="00774374"/>
    <w:rsid w:val="0078472C"/>
    <w:rsid w:val="007B2E75"/>
    <w:rsid w:val="007E0F95"/>
    <w:rsid w:val="007E66D1"/>
    <w:rsid w:val="007E7CAA"/>
    <w:rsid w:val="00835240"/>
    <w:rsid w:val="00864C3D"/>
    <w:rsid w:val="008D5600"/>
    <w:rsid w:val="008E6C95"/>
    <w:rsid w:val="009100B0"/>
    <w:rsid w:val="009344EA"/>
    <w:rsid w:val="00970790"/>
    <w:rsid w:val="00972D4F"/>
    <w:rsid w:val="0098715B"/>
    <w:rsid w:val="00997991"/>
    <w:rsid w:val="009B46A2"/>
    <w:rsid w:val="009B722C"/>
    <w:rsid w:val="009C1220"/>
    <w:rsid w:val="009C72CD"/>
    <w:rsid w:val="009E1125"/>
    <w:rsid w:val="009F4F65"/>
    <w:rsid w:val="00A03F30"/>
    <w:rsid w:val="00A04CF6"/>
    <w:rsid w:val="00A13850"/>
    <w:rsid w:val="00A3741B"/>
    <w:rsid w:val="00A4717C"/>
    <w:rsid w:val="00A50601"/>
    <w:rsid w:val="00A7075C"/>
    <w:rsid w:val="00A71B10"/>
    <w:rsid w:val="00A8107E"/>
    <w:rsid w:val="00A8486E"/>
    <w:rsid w:val="00AA22BB"/>
    <w:rsid w:val="00AB08FE"/>
    <w:rsid w:val="00AF6A7A"/>
    <w:rsid w:val="00B305ED"/>
    <w:rsid w:val="00B30DF5"/>
    <w:rsid w:val="00B35848"/>
    <w:rsid w:val="00B3698F"/>
    <w:rsid w:val="00B50239"/>
    <w:rsid w:val="00B72D2B"/>
    <w:rsid w:val="00B80C7D"/>
    <w:rsid w:val="00B83432"/>
    <w:rsid w:val="00BE0CFB"/>
    <w:rsid w:val="00BE29EB"/>
    <w:rsid w:val="00BF2CCD"/>
    <w:rsid w:val="00BF51FA"/>
    <w:rsid w:val="00C23239"/>
    <w:rsid w:val="00C30D76"/>
    <w:rsid w:val="00C41315"/>
    <w:rsid w:val="00C56793"/>
    <w:rsid w:val="00C718D8"/>
    <w:rsid w:val="00C74443"/>
    <w:rsid w:val="00C8173D"/>
    <w:rsid w:val="00C9609E"/>
    <w:rsid w:val="00C9694A"/>
    <w:rsid w:val="00CA11D6"/>
    <w:rsid w:val="00CA6607"/>
    <w:rsid w:val="00CC3A07"/>
    <w:rsid w:val="00CE72E1"/>
    <w:rsid w:val="00D04B8C"/>
    <w:rsid w:val="00D2056F"/>
    <w:rsid w:val="00D222DA"/>
    <w:rsid w:val="00D23012"/>
    <w:rsid w:val="00D30341"/>
    <w:rsid w:val="00D42CFC"/>
    <w:rsid w:val="00D44884"/>
    <w:rsid w:val="00D91FE6"/>
    <w:rsid w:val="00D92E87"/>
    <w:rsid w:val="00D9696C"/>
    <w:rsid w:val="00DA521E"/>
    <w:rsid w:val="00DB2DA5"/>
    <w:rsid w:val="00DE7475"/>
    <w:rsid w:val="00E21099"/>
    <w:rsid w:val="00E26576"/>
    <w:rsid w:val="00E55201"/>
    <w:rsid w:val="00E5590B"/>
    <w:rsid w:val="00E60026"/>
    <w:rsid w:val="00E6345A"/>
    <w:rsid w:val="00E71DC5"/>
    <w:rsid w:val="00E86C47"/>
    <w:rsid w:val="00EA59EA"/>
    <w:rsid w:val="00EA74EA"/>
    <w:rsid w:val="00EB2E1D"/>
    <w:rsid w:val="00EB38AD"/>
    <w:rsid w:val="00EC1032"/>
    <w:rsid w:val="00ED02A5"/>
    <w:rsid w:val="00EF3EAF"/>
    <w:rsid w:val="00F21EA5"/>
    <w:rsid w:val="00F25AFE"/>
    <w:rsid w:val="00F36A0C"/>
    <w:rsid w:val="00F40C24"/>
    <w:rsid w:val="00F55B54"/>
    <w:rsid w:val="00F676D8"/>
    <w:rsid w:val="00F91580"/>
    <w:rsid w:val="00F95B95"/>
    <w:rsid w:val="00FA56AA"/>
    <w:rsid w:val="00FA7413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35C4-414C-4E19-AC55-C734020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56CC"/>
    <w:rPr>
      <w:color w:val="808080"/>
    </w:rPr>
  </w:style>
  <w:style w:type="character" w:customStyle="1" w:styleId="apple-style-span">
    <w:name w:val="apple-style-span"/>
    <w:basedOn w:val="Fuentedeprrafopredeter"/>
    <w:rsid w:val="00CA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MORALES</cp:lastModifiedBy>
  <cp:revision>150</cp:revision>
  <dcterms:created xsi:type="dcterms:W3CDTF">2014-02-17T23:23:00Z</dcterms:created>
  <dcterms:modified xsi:type="dcterms:W3CDTF">2015-04-27T22:07:00Z</dcterms:modified>
</cp:coreProperties>
</file>